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宿迁市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民族宗教事务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局政府信息公开申请表</w:t>
      </w:r>
      <w:bookmarkStart w:id="0" w:name="_GoBack"/>
      <w:bookmarkEnd w:id="0"/>
    </w:p>
    <w:p>
      <w:pPr>
        <w:spacing w:line="4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 xml:space="preserve"> 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7"/>
        <w:gridCol w:w="1413"/>
        <w:gridCol w:w="940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公 民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姓    名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证件名称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证件号码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电子邮箱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联系地址</w:t>
            </w:r>
          </w:p>
        </w:tc>
        <w:tc>
          <w:tcPr>
            <w:tcW w:w="5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法人或者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其他组织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名     称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统一社会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信用代码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法定代表人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联 系 人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电子邮箱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联系地址</w:t>
            </w:r>
          </w:p>
        </w:tc>
        <w:tc>
          <w:tcPr>
            <w:tcW w:w="5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所需信息情况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被申请机关</w:t>
            </w:r>
          </w:p>
        </w:tc>
        <w:tc>
          <w:tcPr>
            <w:tcW w:w="70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内容描述</w:t>
            </w:r>
            <w:r>
              <w:rPr>
                <w:rFonts w:ascii="Times New Roman" w:hAnsi="Times New Roman" w:eastAsia="方正楷体_GBK" w:cs="Times New Roman"/>
                <w:spacing w:val="-16"/>
                <w:sz w:val="24"/>
                <w:szCs w:val="24"/>
              </w:rPr>
              <w:t>（名称、文号或者其他特征性描述）</w:t>
            </w:r>
          </w:p>
        </w:tc>
        <w:tc>
          <w:tcPr>
            <w:tcW w:w="70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申请时间</w:t>
            </w:r>
          </w:p>
        </w:tc>
        <w:tc>
          <w:tcPr>
            <w:tcW w:w="70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提供方式（单选）：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 xml:space="preserve">□ </w:t>
            </w:r>
            <w:r>
              <w:rPr>
                <w:rFonts w:ascii="方正楷体_GBK" w:hAnsi="Times New Roman" w:eastAsia="方正楷体_GBK" w:cs="Times New Roman"/>
                <w:sz w:val="24"/>
                <w:szCs w:val="24"/>
              </w:rPr>
              <w:t>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 xml:space="preserve">□ </w:t>
            </w:r>
            <w:r>
              <w:rPr>
                <w:rFonts w:ascii="方正楷体_GBK" w:hAnsi="Times New Roman" w:eastAsia="方正楷体_GBK" w:cs="Times New Roman"/>
                <w:sz w:val="24"/>
                <w:szCs w:val="24"/>
              </w:rPr>
              <w:t>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 xml:space="preserve">□ </w:t>
            </w:r>
            <w:r>
              <w:rPr>
                <w:rFonts w:ascii="方正楷体_GBK" w:hAnsi="Times New Roman" w:eastAsia="方正楷体_GBK" w:cs="Times New Roman"/>
                <w:sz w:val="24"/>
                <w:szCs w:val="24"/>
              </w:rPr>
              <w:t>光盘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eastAsia="方正楷体_GBK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获取方式（单选）：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 xml:space="preserve">□ </w:t>
            </w:r>
            <w:r>
              <w:rPr>
                <w:rFonts w:ascii="方正楷体_GBK" w:hAnsi="Times New Roman" w:eastAsia="方正楷体_GBK" w:cs="Times New Roman"/>
                <w:sz w:val="24"/>
                <w:szCs w:val="24"/>
              </w:rPr>
              <w:t>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 xml:space="preserve">□ </w:t>
            </w:r>
            <w:r>
              <w:rPr>
                <w:rFonts w:ascii="方正楷体_GBK" w:hAnsi="Times New Roman" w:eastAsia="方正楷体_GBK" w:cs="Times New Roman"/>
                <w:sz w:val="24"/>
                <w:szCs w:val="24"/>
              </w:rPr>
              <w:t>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 xml:space="preserve">□ </w:t>
            </w:r>
            <w:r>
              <w:rPr>
                <w:rFonts w:ascii="方正楷体_GBK" w:hAnsi="Times New Roman" w:eastAsia="方正楷体_GBK" w:cs="Times New Roman"/>
                <w:sz w:val="24"/>
                <w:szCs w:val="24"/>
              </w:rPr>
              <w:t>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 xml:space="preserve">□ </w:t>
            </w:r>
            <w:r>
              <w:rPr>
                <w:rFonts w:ascii="方正楷体_GBK" w:hAnsi="Times New Roman" w:eastAsia="方正楷体_GBK" w:cs="Times New Roman"/>
                <w:sz w:val="24"/>
                <w:szCs w:val="24"/>
              </w:rPr>
              <w:t>自行领取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eastAsia="方正楷体_GBK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</w:rPr>
              <w:t>注：请同时提供居民身份证、护照、营业执照、法人证书等身份证明材料复印件或者电子文本。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3YzA2NTBmYTE4ZTk2NjIzYWRhYTcxM2MzZWVkNDAifQ=="/>
  </w:docVars>
  <w:rsids>
    <w:rsidRoot w:val="00A82040"/>
    <w:rsid w:val="00644769"/>
    <w:rsid w:val="00A82040"/>
    <w:rsid w:val="00C300C6"/>
    <w:rsid w:val="00F63A21"/>
    <w:rsid w:val="5AAF4E61"/>
    <w:rsid w:val="6F010489"/>
    <w:rsid w:val="7EB9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224</Words>
  <Characters>224</Characters>
  <Lines>2</Lines>
  <Paragraphs>1</Paragraphs>
  <TotalTime>3</TotalTime>
  <ScaleCrop>false</ScaleCrop>
  <LinksUpToDate>false</LinksUpToDate>
  <CharactersWithSpaces>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2021-12-10T02:58:00Z</dcterms:created>
  <dc:creator>China</dc:creator>
  <cp:lastModifiedBy>井中月</cp:lastModifiedBy>
  <dcterms:modified xsi:type="dcterms:W3CDTF">2023-01-16T02:00:13Z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DB8FED104E0448F8AA8269DBE2A47994</vt:lpwstr>
  </property>
</Properties>
</file>